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1D7A" w:rsidRDefault="00771CD2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МОЛОТНИКОВСКАЯ </w:t>
      </w:r>
      <w:r w:rsidR="002A1D7A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2A1D7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="00F17999" w:rsidRPr="00B2516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17999" w:rsidRPr="00B2516A" w:rsidRDefault="002A1D7A" w:rsidP="002A1D7A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F17999" w:rsidRPr="00B2516A">
        <w:rPr>
          <w:rFonts w:ascii="Times New Roman" w:hAnsi="Times New Roman" w:cs="Times New Roman"/>
          <w:sz w:val="28"/>
          <w:szCs w:val="28"/>
        </w:rPr>
        <w:t>созыва</w:t>
      </w:r>
    </w:p>
    <w:p w:rsidR="00B33040" w:rsidRPr="00B2516A" w:rsidRDefault="00B33040" w:rsidP="007D3EB4">
      <w:pPr>
        <w:spacing w:after="240"/>
        <w:jc w:val="both"/>
        <w:rPr>
          <w:sz w:val="28"/>
          <w:szCs w:val="28"/>
        </w:rPr>
      </w:pPr>
    </w:p>
    <w:p w:rsidR="00F17999" w:rsidRPr="00B2516A" w:rsidRDefault="00F17999" w:rsidP="00F17999">
      <w:pPr>
        <w:autoSpaceDE w:val="0"/>
        <w:jc w:val="center"/>
        <w:rPr>
          <w:rFonts w:cs="Arial"/>
          <w:b/>
          <w:bCs/>
          <w:sz w:val="28"/>
          <w:szCs w:val="28"/>
        </w:rPr>
      </w:pPr>
      <w:r w:rsidRPr="00B2516A">
        <w:rPr>
          <w:rFonts w:cs="Arial"/>
          <w:b/>
          <w:bCs/>
          <w:sz w:val="28"/>
          <w:szCs w:val="28"/>
        </w:rPr>
        <w:t>РЕШЕНИЕ</w:t>
      </w:r>
    </w:p>
    <w:p w:rsidR="00F17999" w:rsidRDefault="00F17999" w:rsidP="00F17999">
      <w:pPr>
        <w:autoSpaceDE w:val="0"/>
        <w:jc w:val="center"/>
        <w:rPr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40"/>
        <w:gridCol w:w="6169"/>
        <w:gridCol w:w="1728"/>
      </w:tblGrid>
      <w:tr w:rsidR="00F17999" w:rsidTr="00F17999">
        <w:tc>
          <w:tcPr>
            <w:tcW w:w="1740" w:type="dxa"/>
            <w:tcBorders>
              <w:bottom w:val="single" w:sz="1" w:space="0" w:color="000000"/>
            </w:tcBorders>
          </w:tcPr>
          <w:p w:rsidR="00F17999" w:rsidRDefault="00D267EB" w:rsidP="00D21251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</w:p>
        </w:tc>
        <w:tc>
          <w:tcPr>
            <w:tcW w:w="6169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tcBorders>
              <w:bottom w:val="single" w:sz="1" w:space="0" w:color="000000"/>
            </w:tcBorders>
          </w:tcPr>
          <w:p w:rsidR="00F17999" w:rsidRDefault="00D267EB" w:rsidP="007B0604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17999" w:rsidTr="003E1986">
        <w:trPr>
          <w:trHeight w:val="159"/>
        </w:trPr>
        <w:tc>
          <w:tcPr>
            <w:tcW w:w="1740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center"/>
            </w:pPr>
          </w:p>
        </w:tc>
        <w:tc>
          <w:tcPr>
            <w:tcW w:w="6169" w:type="dxa"/>
          </w:tcPr>
          <w:p w:rsidR="00F17999" w:rsidRPr="00F17999" w:rsidRDefault="00771CD2" w:rsidP="00771CD2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Молотниково</w:t>
            </w:r>
          </w:p>
        </w:tc>
        <w:tc>
          <w:tcPr>
            <w:tcW w:w="1728" w:type="dxa"/>
          </w:tcPr>
          <w:p w:rsidR="00F17999" w:rsidRDefault="00F17999" w:rsidP="00F17999">
            <w:pPr>
              <w:pStyle w:val="TableContents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17999" w:rsidRPr="007D1B9E" w:rsidRDefault="00F17999" w:rsidP="007D1B9E">
      <w:pPr>
        <w:autoSpaceDE w:val="0"/>
        <w:rPr>
          <w:sz w:val="24"/>
          <w:szCs w:val="24"/>
        </w:rPr>
      </w:pPr>
    </w:p>
    <w:p w:rsidR="007B0604" w:rsidRDefault="007B0604" w:rsidP="00E244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D7A" w:rsidRDefault="002A1D7A" w:rsidP="002A1D7A">
      <w:pPr>
        <w:pStyle w:val="4"/>
        <w:keepNext/>
        <w:keepLines/>
        <w:tabs>
          <w:tab w:val="clear" w:pos="864"/>
        </w:tabs>
        <w:snapToGrid w:val="0"/>
        <w:spacing w:before="0" w:after="0" w:line="322" w:lineRule="atLeas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 о</w:t>
      </w:r>
      <w:r w:rsidRPr="0071659F">
        <w:rPr>
          <w:spacing w:val="0"/>
          <w:sz w:val="28"/>
          <w:szCs w:val="28"/>
        </w:rPr>
        <w:t>бъявлении конкурса по отбору кандидатур</w:t>
      </w:r>
    </w:p>
    <w:p w:rsidR="0050652E" w:rsidRPr="002A1D7A" w:rsidRDefault="002A1D7A" w:rsidP="002A1D7A">
      <w:pPr>
        <w:pStyle w:val="4"/>
        <w:keepNext/>
        <w:keepLines/>
        <w:tabs>
          <w:tab w:val="clear" w:pos="864"/>
        </w:tabs>
        <w:snapToGrid w:val="0"/>
        <w:spacing w:before="0" w:after="0" w:line="322" w:lineRule="atLeast"/>
        <w:rPr>
          <w:spacing w:val="0"/>
          <w:sz w:val="28"/>
          <w:szCs w:val="28"/>
        </w:rPr>
      </w:pPr>
      <w:r w:rsidRPr="0071659F">
        <w:rPr>
          <w:spacing w:val="0"/>
          <w:sz w:val="28"/>
          <w:szCs w:val="28"/>
        </w:rPr>
        <w:t>на должность г</w:t>
      </w:r>
      <w:r>
        <w:rPr>
          <w:spacing w:val="0"/>
          <w:sz w:val="28"/>
          <w:szCs w:val="28"/>
        </w:rPr>
        <w:t>лавы муниципального образования</w:t>
      </w:r>
      <w:r w:rsidR="0040757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Мо</w:t>
      </w:r>
      <w:r w:rsidR="00407575">
        <w:rPr>
          <w:spacing w:val="0"/>
          <w:sz w:val="28"/>
          <w:szCs w:val="28"/>
        </w:rPr>
        <w:t xml:space="preserve">лотниковское сельское поселение </w:t>
      </w:r>
      <w:r>
        <w:rPr>
          <w:spacing w:val="0"/>
          <w:sz w:val="28"/>
          <w:szCs w:val="28"/>
        </w:rPr>
        <w:t xml:space="preserve">Котельничского </w:t>
      </w:r>
      <w:r w:rsidRPr="0071659F">
        <w:rPr>
          <w:spacing w:val="0"/>
          <w:sz w:val="28"/>
          <w:szCs w:val="28"/>
        </w:rPr>
        <w:t>район</w:t>
      </w:r>
      <w:r>
        <w:rPr>
          <w:spacing w:val="0"/>
          <w:sz w:val="28"/>
          <w:szCs w:val="28"/>
        </w:rPr>
        <w:t xml:space="preserve">а </w:t>
      </w:r>
      <w:r w:rsidRPr="0071659F">
        <w:rPr>
          <w:spacing w:val="0"/>
          <w:sz w:val="28"/>
          <w:szCs w:val="28"/>
        </w:rPr>
        <w:t>Кировской области</w:t>
      </w:r>
    </w:p>
    <w:p w:rsidR="0050652E" w:rsidRDefault="0050652E" w:rsidP="00D21251">
      <w:pPr>
        <w:ind w:firstLine="567"/>
        <w:jc w:val="both"/>
        <w:rPr>
          <w:sz w:val="28"/>
          <w:szCs w:val="28"/>
        </w:rPr>
      </w:pP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Руководствуясь статьей </w:t>
      </w:r>
      <w:r w:rsidR="00407575">
        <w:rPr>
          <w:color w:val="000000"/>
          <w:sz w:val="28"/>
          <w:szCs w:val="28"/>
        </w:rPr>
        <w:t>30</w:t>
      </w:r>
      <w:r w:rsidRPr="0071659F">
        <w:rPr>
          <w:color w:val="000000"/>
          <w:sz w:val="28"/>
          <w:szCs w:val="28"/>
        </w:rPr>
        <w:t xml:space="preserve"> Устава муниципального образования </w:t>
      </w:r>
      <w:r w:rsidR="00407575">
        <w:rPr>
          <w:color w:val="000000"/>
          <w:sz w:val="28"/>
          <w:szCs w:val="28"/>
        </w:rPr>
        <w:t>Молотниковское сельское поселение Котельничского</w:t>
      </w:r>
      <w:r w:rsidRPr="0071659F">
        <w:rPr>
          <w:color w:val="000000"/>
          <w:sz w:val="28"/>
          <w:szCs w:val="28"/>
        </w:rPr>
        <w:t xml:space="preserve"> район</w:t>
      </w:r>
      <w:r w:rsidR="00407575">
        <w:rPr>
          <w:color w:val="000000"/>
          <w:sz w:val="28"/>
          <w:szCs w:val="28"/>
        </w:rPr>
        <w:t>а</w:t>
      </w:r>
      <w:r w:rsidRPr="0071659F">
        <w:rPr>
          <w:color w:val="000000"/>
          <w:sz w:val="28"/>
          <w:szCs w:val="28"/>
        </w:rPr>
        <w:t xml:space="preserve"> Кировской области, Положением о порядке проведения конкурса по отбору кандидатур на должность главы</w:t>
      </w:r>
      <w:r w:rsidR="004F68E0">
        <w:rPr>
          <w:color w:val="000000"/>
          <w:sz w:val="28"/>
          <w:szCs w:val="28"/>
        </w:rPr>
        <w:t xml:space="preserve"> Молотниковского сельского поселения</w:t>
      </w:r>
      <w:proofErr w:type="gramStart"/>
      <w:r w:rsidR="004F68E0">
        <w:rPr>
          <w:color w:val="000000"/>
          <w:sz w:val="28"/>
          <w:szCs w:val="28"/>
        </w:rPr>
        <w:t xml:space="preserve"> </w:t>
      </w:r>
      <w:r w:rsidRPr="0071659F">
        <w:rPr>
          <w:color w:val="000000"/>
          <w:sz w:val="28"/>
          <w:szCs w:val="28"/>
        </w:rPr>
        <w:t>,</w:t>
      </w:r>
      <w:proofErr w:type="gramEnd"/>
      <w:r w:rsidRPr="0071659F">
        <w:rPr>
          <w:color w:val="000000"/>
          <w:sz w:val="28"/>
          <w:szCs w:val="28"/>
        </w:rPr>
        <w:t xml:space="preserve"> утвержденного решением </w:t>
      </w:r>
      <w:r w:rsidR="007904F7">
        <w:rPr>
          <w:color w:val="000000"/>
          <w:sz w:val="28"/>
          <w:szCs w:val="28"/>
        </w:rPr>
        <w:t xml:space="preserve">Молотниковской сельской </w:t>
      </w:r>
      <w:r w:rsidRPr="0071659F">
        <w:rPr>
          <w:color w:val="000000"/>
          <w:sz w:val="28"/>
          <w:szCs w:val="28"/>
        </w:rPr>
        <w:t xml:space="preserve">Думы от </w:t>
      </w:r>
      <w:r w:rsidR="007904F7">
        <w:rPr>
          <w:color w:val="000000"/>
          <w:sz w:val="28"/>
          <w:szCs w:val="28"/>
        </w:rPr>
        <w:t>23.01.2018</w:t>
      </w:r>
      <w:r w:rsidRPr="0071659F">
        <w:rPr>
          <w:color w:val="000000"/>
          <w:sz w:val="28"/>
          <w:szCs w:val="28"/>
        </w:rPr>
        <w:t xml:space="preserve"> № </w:t>
      </w:r>
      <w:r w:rsidR="007904F7">
        <w:rPr>
          <w:color w:val="000000"/>
          <w:sz w:val="28"/>
          <w:szCs w:val="28"/>
        </w:rPr>
        <w:t>27</w:t>
      </w:r>
      <w:r w:rsidRPr="0071659F">
        <w:rPr>
          <w:color w:val="000000"/>
          <w:sz w:val="28"/>
          <w:szCs w:val="28"/>
        </w:rPr>
        <w:t xml:space="preserve">, </w:t>
      </w:r>
      <w:r w:rsidR="007904F7">
        <w:rPr>
          <w:color w:val="000000"/>
          <w:sz w:val="28"/>
          <w:szCs w:val="28"/>
        </w:rPr>
        <w:t>Молотниковская сельская Дума</w:t>
      </w:r>
      <w:r w:rsidRPr="0071659F">
        <w:rPr>
          <w:color w:val="000000"/>
          <w:sz w:val="28"/>
          <w:szCs w:val="28"/>
        </w:rPr>
        <w:t xml:space="preserve"> РЕШИЛА: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1. Объявить </w:t>
      </w:r>
      <w:r>
        <w:rPr>
          <w:color w:val="000000"/>
          <w:sz w:val="28"/>
          <w:szCs w:val="28"/>
        </w:rPr>
        <w:t xml:space="preserve">повторный </w:t>
      </w:r>
      <w:r w:rsidRPr="0071659F">
        <w:rPr>
          <w:color w:val="000000"/>
          <w:sz w:val="28"/>
          <w:szCs w:val="28"/>
        </w:rPr>
        <w:t xml:space="preserve">конкурс по отбору кандидатур на должность главы муниципального образования </w:t>
      </w:r>
      <w:r w:rsidR="007904F7">
        <w:rPr>
          <w:color w:val="000000"/>
          <w:sz w:val="28"/>
          <w:szCs w:val="28"/>
        </w:rPr>
        <w:t>Молотниковское сельское поселение Котельничского</w:t>
      </w:r>
      <w:r w:rsidR="007904F7" w:rsidRPr="0071659F">
        <w:rPr>
          <w:color w:val="000000"/>
          <w:sz w:val="28"/>
          <w:szCs w:val="28"/>
        </w:rPr>
        <w:t xml:space="preserve"> район</w:t>
      </w:r>
      <w:r w:rsidR="007904F7">
        <w:rPr>
          <w:color w:val="000000"/>
          <w:sz w:val="28"/>
          <w:szCs w:val="28"/>
        </w:rPr>
        <w:t>а</w:t>
      </w:r>
      <w:r w:rsidRPr="0071659F">
        <w:rPr>
          <w:color w:val="000000"/>
          <w:sz w:val="28"/>
          <w:szCs w:val="28"/>
        </w:rPr>
        <w:t xml:space="preserve"> Кировской области (далее - конкурс).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2. Назначить дату проведения конкурса: </w:t>
      </w:r>
      <w:r w:rsidR="00D267EB">
        <w:rPr>
          <w:color w:val="000000"/>
          <w:sz w:val="28"/>
          <w:szCs w:val="28"/>
        </w:rPr>
        <w:t>26 февраля 2020</w:t>
      </w:r>
      <w:r w:rsidRPr="0071659F">
        <w:rPr>
          <w:color w:val="000000"/>
          <w:sz w:val="28"/>
          <w:szCs w:val="28"/>
        </w:rPr>
        <w:t xml:space="preserve"> года в </w:t>
      </w:r>
      <w:r w:rsidR="004F68E0">
        <w:rPr>
          <w:color w:val="000000"/>
          <w:sz w:val="28"/>
          <w:szCs w:val="28"/>
        </w:rPr>
        <w:t>10</w:t>
      </w:r>
      <w:r w:rsidRPr="0071659F">
        <w:rPr>
          <w:color w:val="000000"/>
          <w:sz w:val="28"/>
          <w:szCs w:val="28"/>
        </w:rPr>
        <w:t xml:space="preserve"> часов </w:t>
      </w:r>
      <w:r w:rsidR="007904F7">
        <w:rPr>
          <w:color w:val="000000"/>
          <w:sz w:val="28"/>
          <w:szCs w:val="28"/>
        </w:rPr>
        <w:t xml:space="preserve"> минут в </w:t>
      </w:r>
      <w:r w:rsidR="007904F7" w:rsidRPr="007904F7">
        <w:rPr>
          <w:sz w:val="28"/>
          <w:szCs w:val="28"/>
        </w:rPr>
        <w:t xml:space="preserve">кабинете </w:t>
      </w:r>
      <w:r w:rsidR="007904F7" w:rsidRPr="007904F7">
        <w:rPr>
          <w:sz w:val="28"/>
          <w:szCs w:val="28"/>
          <w:shd w:val="clear" w:color="auto" w:fill="FFFFFF"/>
        </w:rPr>
        <w:t>главы поселения по адресу с.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Молотниково, ул.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Щепина, д.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8</w:t>
      </w:r>
      <w:r w:rsidRPr="007904F7">
        <w:rPr>
          <w:sz w:val="28"/>
          <w:szCs w:val="28"/>
        </w:rPr>
        <w:t>.</w:t>
      </w:r>
    </w:p>
    <w:p w:rsidR="002A1D7A" w:rsidRPr="0071659F" w:rsidRDefault="002A1D7A" w:rsidP="002A1D7A">
      <w:pPr>
        <w:widowControl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1659F">
        <w:rPr>
          <w:color w:val="000000"/>
          <w:sz w:val="28"/>
          <w:szCs w:val="28"/>
        </w:rPr>
        <w:t xml:space="preserve">3. Установить срок приема документов: с </w:t>
      </w:r>
      <w:r w:rsidR="00D267EB">
        <w:rPr>
          <w:color w:val="000000"/>
          <w:sz w:val="28"/>
          <w:szCs w:val="28"/>
        </w:rPr>
        <w:t>3</w:t>
      </w:r>
      <w:r w:rsidR="004F68E0">
        <w:rPr>
          <w:color w:val="000000"/>
          <w:sz w:val="28"/>
          <w:szCs w:val="28"/>
        </w:rPr>
        <w:t xml:space="preserve"> </w:t>
      </w:r>
      <w:r w:rsidR="00D267EB">
        <w:rPr>
          <w:color w:val="000000"/>
          <w:sz w:val="28"/>
          <w:szCs w:val="28"/>
        </w:rPr>
        <w:t>февраля</w:t>
      </w:r>
      <w:r w:rsidR="004F68E0">
        <w:rPr>
          <w:color w:val="000000"/>
          <w:sz w:val="28"/>
          <w:szCs w:val="28"/>
        </w:rPr>
        <w:t xml:space="preserve"> </w:t>
      </w:r>
      <w:r w:rsidR="007904F7">
        <w:rPr>
          <w:color w:val="000000"/>
          <w:sz w:val="28"/>
          <w:szCs w:val="28"/>
        </w:rPr>
        <w:t xml:space="preserve"> 20</w:t>
      </w:r>
      <w:r w:rsidR="00D267EB">
        <w:rPr>
          <w:color w:val="000000"/>
          <w:sz w:val="28"/>
          <w:szCs w:val="28"/>
        </w:rPr>
        <w:t>20</w:t>
      </w:r>
      <w:r w:rsidR="007904F7">
        <w:rPr>
          <w:color w:val="000000"/>
          <w:sz w:val="28"/>
          <w:szCs w:val="28"/>
        </w:rPr>
        <w:t xml:space="preserve"> года по </w:t>
      </w:r>
      <w:r w:rsidR="00D267EB">
        <w:rPr>
          <w:color w:val="000000"/>
          <w:sz w:val="28"/>
          <w:szCs w:val="28"/>
        </w:rPr>
        <w:t>25</w:t>
      </w:r>
      <w:r w:rsidR="0088045E">
        <w:rPr>
          <w:color w:val="000000"/>
          <w:sz w:val="28"/>
          <w:szCs w:val="28"/>
        </w:rPr>
        <w:t xml:space="preserve"> </w:t>
      </w:r>
      <w:r w:rsidR="00D267EB">
        <w:rPr>
          <w:color w:val="000000"/>
          <w:sz w:val="28"/>
          <w:szCs w:val="28"/>
        </w:rPr>
        <w:t>февраля 2020</w:t>
      </w:r>
      <w:r w:rsidR="007904F7">
        <w:rPr>
          <w:color w:val="000000"/>
          <w:sz w:val="28"/>
          <w:szCs w:val="28"/>
        </w:rPr>
        <w:t xml:space="preserve"> года</w:t>
      </w:r>
      <w:r w:rsidRPr="0071659F">
        <w:rPr>
          <w:color w:val="000000"/>
          <w:sz w:val="28"/>
          <w:szCs w:val="28"/>
        </w:rPr>
        <w:t xml:space="preserve"> (включительно). Место приема документов для участия в конкурсе: </w:t>
      </w:r>
      <w:r w:rsidR="007904F7" w:rsidRPr="007904F7">
        <w:rPr>
          <w:sz w:val="28"/>
          <w:szCs w:val="28"/>
          <w:shd w:val="clear" w:color="auto" w:fill="FFFFFF"/>
        </w:rPr>
        <w:t>с. Молотниково, ул.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Щепина, д.</w:t>
      </w:r>
      <w:r w:rsidR="007904F7">
        <w:rPr>
          <w:sz w:val="28"/>
          <w:szCs w:val="28"/>
          <w:shd w:val="clear" w:color="auto" w:fill="FFFFFF"/>
        </w:rPr>
        <w:t xml:space="preserve"> </w:t>
      </w:r>
      <w:r w:rsidR="007904F7" w:rsidRPr="007904F7">
        <w:rPr>
          <w:sz w:val="28"/>
          <w:szCs w:val="28"/>
          <w:shd w:val="clear" w:color="auto" w:fill="FFFFFF"/>
        </w:rPr>
        <w:t>8 с 08 часов 00 минут до 17 часов 00 минут (в рабочие дни)</w:t>
      </w:r>
      <w:r w:rsidRPr="0071659F">
        <w:rPr>
          <w:color w:val="000000"/>
          <w:sz w:val="28"/>
          <w:szCs w:val="28"/>
        </w:rPr>
        <w:t xml:space="preserve">. </w:t>
      </w:r>
      <w:r w:rsidRPr="0071659F">
        <w:rPr>
          <w:sz w:val="28"/>
          <w:szCs w:val="28"/>
        </w:rPr>
        <w:t>В случае представления документов для участия в конкурсе только от одного кандидата, срок приема документов может быть продлен на 5 рабочих дней.</w:t>
      </w:r>
    </w:p>
    <w:p w:rsidR="002A1D7A" w:rsidRPr="0071659F" w:rsidRDefault="002A1D7A" w:rsidP="002A1D7A">
      <w:pPr>
        <w:pStyle w:val="a5"/>
        <w:spacing w:after="0" w:line="360" w:lineRule="auto"/>
        <w:ind w:left="20" w:firstLine="851"/>
        <w:jc w:val="both"/>
        <w:rPr>
          <w:sz w:val="28"/>
          <w:szCs w:val="28"/>
        </w:rPr>
      </w:pPr>
      <w:r w:rsidRPr="0071659F">
        <w:rPr>
          <w:sz w:val="28"/>
          <w:szCs w:val="28"/>
        </w:rPr>
        <w:t xml:space="preserve">4. Опубликовать настоящее решение в </w:t>
      </w:r>
      <w:r w:rsidR="0052628E">
        <w:rPr>
          <w:sz w:val="28"/>
          <w:szCs w:val="28"/>
        </w:rPr>
        <w:t>информационном бюллетене Молотниковског</w:t>
      </w:r>
      <w:r w:rsidR="00027E9B">
        <w:rPr>
          <w:sz w:val="28"/>
          <w:szCs w:val="28"/>
        </w:rPr>
        <w:t>о</w:t>
      </w:r>
      <w:r w:rsidR="0052628E">
        <w:rPr>
          <w:sz w:val="28"/>
          <w:szCs w:val="28"/>
        </w:rPr>
        <w:t xml:space="preserve"> сельского поселения</w:t>
      </w:r>
      <w:r w:rsidRPr="0071659F">
        <w:rPr>
          <w:sz w:val="28"/>
          <w:szCs w:val="28"/>
        </w:rPr>
        <w:t xml:space="preserve"> и на официальном сайте органов </w:t>
      </w:r>
      <w:r w:rsidRPr="0071659F">
        <w:rPr>
          <w:sz w:val="28"/>
          <w:szCs w:val="28"/>
        </w:rPr>
        <w:lastRenderedPageBreak/>
        <w:t>местного самоуправления Котельничского муниципального района в сети Интернет</w:t>
      </w:r>
      <w:r w:rsidR="0052628E">
        <w:rPr>
          <w:sz w:val="28"/>
          <w:szCs w:val="28"/>
        </w:rPr>
        <w:t xml:space="preserve"> </w:t>
      </w:r>
      <w:proofErr w:type="spellStart"/>
      <w:r w:rsidR="0052628E" w:rsidRPr="0052628E">
        <w:rPr>
          <w:sz w:val="28"/>
          <w:szCs w:val="28"/>
        </w:rPr>
        <w:t>www.kotelnich-msu.ru</w:t>
      </w:r>
      <w:proofErr w:type="spellEnd"/>
      <w:r w:rsidRPr="0071659F">
        <w:rPr>
          <w:sz w:val="28"/>
          <w:szCs w:val="28"/>
        </w:rPr>
        <w:t>.</w:t>
      </w:r>
    </w:p>
    <w:p w:rsidR="002A1D7A" w:rsidRPr="0050652E" w:rsidRDefault="002A1D7A" w:rsidP="0052628E">
      <w:pPr>
        <w:spacing w:line="360" w:lineRule="auto"/>
        <w:ind w:firstLine="567"/>
        <w:jc w:val="both"/>
        <w:rPr>
          <w:sz w:val="28"/>
          <w:szCs w:val="28"/>
        </w:rPr>
      </w:pPr>
      <w:r w:rsidRPr="0071659F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71659F">
        <w:rPr>
          <w:sz w:val="28"/>
          <w:szCs w:val="28"/>
        </w:rPr>
        <w:t>.</w:t>
      </w:r>
    </w:p>
    <w:tbl>
      <w:tblPr>
        <w:tblW w:w="9685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7"/>
        <w:gridCol w:w="2804"/>
        <w:gridCol w:w="2804"/>
      </w:tblGrid>
      <w:tr w:rsidR="0050652E" w:rsidTr="0050652E">
        <w:trPr>
          <w:trHeight w:val="756"/>
        </w:trPr>
        <w:tc>
          <w:tcPr>
            <w:tcW w:w="4077" w:type="dxa"/>
          </w:tcPr>
          <w:p w:rsidR="0050652E" w:rsidRDefault="0050652E" w:rsidP="0052628E">
            <w:pPr>
              <w:rPr>
                <w:sz w:val="28"/>
              </w:rPr>
            </w:pPr>
          </w:p>
          <w:p w:rsidR="0050652E" w:rsidRDefault="0050652E" w:rsidP="0052628E">
            <w:pPr>
              <w:rPr>
                <w:sz w:val="28"/>
              </w:rPr>
            </w:pPr>
          </w:p>
          <w:p w:rsidR="0050652E" w:rsidRPr="00FA0A7A" w:rsidRDefault="00D267EB" w:rsidP="0052628E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2628E">
              <w:rPr>
                <w:sz w:val="28"/>
              </w:rPr>
              <w:t xml:space="preserve">редседателя </w:t>
            </w:r>
            <w:r w:rsidR="0050652E">
              <w:rPr>
                <w:sz w:val="28"/>
              </w:rPr>
              <w:t>Молотниковско</w:t>
            </w:r>
            <w:r w:rsidR="0052628E">
              <w:rPr>
                <w:sz w:val="28"/>
              </w:rPr>
              <w:t>й</w:t>
            </w:r>
            <w:r w:rsidR="0050652E">
              <w:rPr>
                <w:sz w:val="28"/>
              </w:rPr>
              <w:t xml:space="preserve"> сельско</w:t>
            </w:r>
            <w:r w:rsidR="0052628E">
              <w:rPr>
                <w:sz w:val="28"/>
              </w:rPr>
              <w:t>й</w:t>
            </w:r>
            <w:r w:rsidR="0050652E">
              <w:rPr>
                <w:sz w:val="28"/>
              </w:rPr>
              <w:t xml:space="preserve"> </w:t>
            </w:r>
            <w:r w:rsidR="0052628E">
              <w:rPr>
                <w:sz w:val="28"/>
              </w:rPr>
              <w:t>Думы</w:t>
            </w:r>
          </w:p>
        </w:tc>
        <w:tc>
          <w:tcPr>
            <w:tcW w:w="2804" w:type="dxa"/>
          </w:tcPr>
          <w:p w:rsidR="0050652E" w:rsidRDefault="0050652E" w:rsidP="0052628E">
            <w:pPr>
              <w:snapToGrid w:val="0"/>
              <w:rPr>
                <w:sz w:val="28"/>
              </w:rPr>
            </w:pPr>
          </w:p>
        </w:tc>
        <w:tc>
          <w:tcPr>
            <w:tcW w:w="2804" w:type="dxa"/>
          </w:tcPr>
          <w:p w:rsidR="0050652E" w:rsidRDefault="0050652E" w:rsidP="0052628E">
            <w:pPr>
              <w:snapToGrid w:val="0"/>
              <w:rPr>
                <w:sz w:val="28"/>
              </w:rPr>
            </w:pPr>
          </w:p>
          <w:p w:rsidR="0050652E" w:rsidRDefault="0050652E" w:rsidP="0052628E">
            <w:pPr>
              <w:snapToGrid w:val="0"/>
              <w:rPr>
                <w:sz w:val="28"/>
              </w:rPr>
            </w:pPr>
          </w:p>
          <w:p w:rsidR="0050652E" w:rsidRDefault="0050652E" w:rsidP="0052628E">
            <w:pPr>
              <w:rPr>
                <w:sz w:val="28"/>
              </w:rPr>
            </w:pPr>
          </w:p>
          <w:p w:rsidR="0050652E" w:rsidRPr="0038479A" w:rsidRDefault="00D267EB" w:rsidP="00526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Котельникова</w:t>
            </w:r>
          </w:p>
        </w:tc>
      </w:tr>
    </w:tbl>
    <w:p w:rsidR="0050652E" w:rsidRPr="0050652E" w:rsidRDefault="0050652E" w:rsidP="0052628E">
      <w:pPr>
        <w:jc w:val="both"/>
        <w:rPr>
          <w:sz w:val="28"/>
          <w:szCs w:val="28"/>
        </w:rPr>
      </w:pPr>
    </w:p>
    <w:sectPr w:rsidR="0050652E" w:rsidRPr="0050652E" w:rsidSect="00467702">
      <w:pgSz w:w="11906" w:h="16838" w:code="9"/>
      <w:pgMar w:top="907" w:right="1134" w:bottom="72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8CF0D05"/>
    <w:multiLevelType w:val="hybridMultilevel"/>
    <w:tmpl w:val="964C485E"/>
    <w:lvl w:ilvl="0" w:tplc="A07A16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A3722"/>
    <w:rsid w:val="00027E9B"/>
    <w:rsid w:val="0007438C"/>
    <w:rsid w:val="000952E3"/>
    <w:rsid w:val="000A67EA"/>
    <w:rsid w:val="00136F93"/>
    <w:rsid w:val="001A01EE"/>
    <w:rsid w:val="001B122C"/>
    <w:rsid w:val="001D203B"/>
    <w:rsid w:val="001D5EAE"/>
    <w:rsid w:val="001D76FB"/>
    <w:rsid w:val="00224C17"/>
    <w:rsid w:val="00230C75"/>
    <w:rsid w:val="00236B81"/>
    <w:rsid w:val="00295D6D"/>
    <w:rsid w:val="002A1D7A"/>
    <w:rsid w:val="002D3A10"/>
    <w:rsid w:val="002D658C"/>
    <w:rsid w:val="002E51EC"/>
    <w:rsid w:val="00316FFE"/>
    <w:rsid w:val="00330B9E"/>
    <w:rsid w:val="003551DE"/>
    <w:rsid w:val="0036572F"/>
    <w:rsid w:val="0038195F"/>
    <w:rsid w:val="0038479A"/>
    <w:rsid w:val="003A3722"/>
    <w:rsid w:val="003C4E6D"/>
    <w:rsid w:val="003D2342"/>
    <w:rsid w:val="003E1986"/>
    <w:rsid w:val="003E3C55"/>
    <w:rsid w:val="003F27AB"/>
    <w:rsid w:val="00407575"/>
    <w:rsid w:val="0045113C"/>
    <w:rsid w:val="00467702"/>
    <w:rsid w:val="00473213"/>
    <w:rsid w:val="004E1360"/>
    <w:rsid w:val="004F14A8"/>
    <w:rsid w:val="004F68E0"/>
    <w:rsid w:val="0050652E"/>
    <w:rsid w:val="005259AB"/>
    <w:rsid w:val="0052628E"/>
    <w:rsid w:val="005B00BD"/>
    <w:rsid w:val="005C0E40"/>
    <w:rsid w:val="005C3633"/>
    <w:rsid w:val="005C5C63"/>
    <w:rsid w:val="005D42FC"/>
    <w:rsid w:val="00624F8C"/>
    <w:rsid w:val="00641A16"/>
    <w:rsid w:val="00664221"/>
    <w:rsid w:val="006770F0"/>
    <w:rsid w:val="00704266"/>
    <w:rsid w:val="00737CE3"/>
    <w:rsid w:val="00771CD2"/>
    <w:rsid w:val="0077366F"/>
    <w:rsid w:val="007904F7"/>
    <w:rsid w:val="00795832"/>
    <w:rsid w:val="00797DEF"/>
    <w:rsid w:val="007B0604"/>
    <w:rsid w:val="007D1B9E"/>
    <w:rsid w:val="007D3EB4"/>
    <w:rsid w:val="007D5A48"/>
    <w:rsid w:val="008334D4"/>
    <w:rsid w:val="00871904"/>
    <w:rsid w:val="00874334"/>
    <w:rsid w:val="0088045E"/>
    <w:rsid w:val="008A24C4"/>
    <w:rsid w:val="00982EFA"/>
    <w:rsid w:val="00985FB6"/>
    <w:rsid w:val="009909DE"/>
    <w:rsid w:val="009B12BB"/>
    <w:rsid w:val="009B625C"/>
    <w:rsid w:val="009E3F71"/>
    <w:rsid w:val="009F0D6E"/>
    <w:rsid w:val="00A33C43"/>
    <w:rsid w:val="00A36B71"/>
    <w:rsid w:val="00A52813"/>
    <w:rsid w:val="00A55F6A"/>
    <w:rsid w:val="00A570DE"/>
    <w:rsid w:val="00A94BAA"/>
    <w:rsid w:val="00AE2668"/>
    <w:rsid w:val="00AF63A0"/>
    <w:rsid w:val="00B2516A"/>
    <w:rsid w:val="00B32ECF"/>
    <w:rsid w:val="00B33040"/>
    <w:rsid w:val="00B63892"/>
    <w:rsid w:val="00B6484B"/>
    <w:rsid w:val="00B65195"/>
    <w:rsid w:val="00C15CD0"/>
    <w:rsid w:val="00C51CF3"/>
    <w:rsid w:val="00C74F4B"/>
    <w:rsid w:val="00CA0A72"/>
    <w:rsid w:val="00CB19B0"/>
    <w:rsid w:val="00CC58E7"/>
    <w:rsid w:val="00CF2310"/>
    <w:rsid w:val="00D07491"/>
    <w:rsid w:val="00D1499E"/>
    <w:rsid w:val="00D21251"/>
    <w:rsid w:val="00D21C78"/>
    <w:rsid w:val="00D267EB"/>
    <w:rsid w:val="00D52356"/>
    <w:rsid w:val="00D5261D"/>
    <w:rsid w:val="00D577B8"/>
    <w:rsid w:val="00DA3A33"/>
    <w:rsid w:val="00DA5346"/>
    <w:rsid w:val="00DD6199"/>
    <w:rsid w:val="00E24459"/>
    <w:rsid w:val="00E300A4"/>
    <w:rsid w:val="00E402F0"/>
    <w:rsid w:val="00E47D3E"/>
    <w:rsid w:val="00E754A6"/>
    <w:rsid w:val="00EB139A"/>
    <w:rsid w:val="00EB2D29"/>
    <w:rsid w:val="00EE21E0"/>
    <w:rsid w:val="00EE55EB"/>
    <w:rsid w:val="00F17999"/>
    <w:rsid w:val="00F36419"/>
    <w:rsid w:val="00F96FBC"/>
    <w:rsid w:val="00FA1637"/>
    <w:rsid w:val="00FC7D0C"/>
    <w:rsid w:val="00FD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360"/>
  </w:style>
  <w:style w:type="paragraph" w:styleId="1">
    <w:name w:val="heading 1"/>
    <w:basedOn w:val="a"/>
    <w:next w:val="a"/>
    <w:qFormat/>
    <w:rsid w:val="00381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81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19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95D6D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3819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"/>
    <w:basedOn w:val="a"/>
    <w:rsid w:val="0038195F"/>
    <w:pPr>
      <w:spacing w:after="120"/>
    </w:pPr>
  </w:style>
  <w:style w:type="paragraph" w:styleId="a6">
    <w:name w:val="Subtitle"/>
    <w:basedOn w:val="a"/>
    <w:qFormat/>
    <w:rsid w:val="003819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First Indent"/>
    <w:basedOn w:val="a5"/>
    <w:rsid w:val="0038195F"/>
    <w:pPr>
      <w:ind w:firstLine="210"/>
    </w:pPr>
  </w:style>
  <w:style w:type="paragraph" w:customStyle="1" w:styleId="TableContents">
    <w:name w:val="Table Contents"/>
    <w:basedOn w:val="a"/>
    <w:rsid w:val="00F17999"/>
    <w:pPr>
      <w:suppressAutoHyphens/>
      <w:overflowPunct w:val="0"/>
      <w:textAlignment w:val="baseline"/>
    </w:pPr>
    <w:rPr>
      <w:rFonts w:ascii="Times New Roman CYR" w:hAnsi="Times New Roman CYR"/>
    </w:rPr>
  </w:style>
  <w:style w:type="paragraph" w:customStyle="1" w:styleId="a8">
    <w:name w:val="Содержимое таблицы"/>
    <w:basedOn w:val="a"/>
    <w:rsid w:val="00EB2D29"/>
    <w:pPr>
      <w:suppressLineNumbers/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1c">
    <w:name w:val="Абзац1 c отступом"/>
    <w:basedOn w:val="a"/>
    <w:rsid w:val="00D5261D"/>
    <w:pPr>
      <w:suppressAutoHyphens/>
      <w:overflowPunct w:val="0"/>
      <w:autoSpaceDE w:val="0"/>
      <w:spacing w:after="60" w:line="360" w:lineRule="exact"/>
      <w:ind w:firstLine="709"/>
      <w:jc w:val="both"/>
    </w:pPr>
    <w:rPr>
      <w:sz w:val="28"/>
      <w:lang w:eastAsia="ar-SA"/>
    </w:rPr>
  </w:style>
  <w:style w:type="table" w:styleId="a9">
    <w:name w:val="Table Grid"/>
    <w:basedOn w:val="a1"/>
    <w:rsid w:val="003F2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E402F0"/>
    <w:pPr>
      <w:spacing w:after="120"/>
      <w:ind w:left="283"/>
    </w:pPr>
  </w:style>
  <w:style w:type="paragraph" w:styleId="ab">
    <w:name w:val="List Paragraph"/>
    <w:basedOn w:val="a"/>
    <w:qFormat/>
    <w:rsid w:val="00E402F0"/>
    <w:pPr>
      <w:ind w:left="708"/>
    </w:pPr>
    <w:rPr>
      <w:sz w:val="24"/>
      <w:szCs w:val="24"/>
      <w:lang w:val="en-US" w:eastAsia="en-US"/>
    </w:rPr>
  </w:style>
  <w:style w:type="character" w:styleId="ac">
    <w:name w:val="Hyperlink"/>
    <w:basedOn w:val="a0"/>
    <w:rsid w:val="007D1B9E"/>
    <w:rPr>
      <w:color w:val="000080"/>
      <w:u w:val="single"/>
    </w:rPr>
  </w:style>
  <w:style w:type="character" w:customStyle="1" w:styleId="blk">
    <w:name w:val="blk"/>
    <w:basedOn w:val="a0"/>
    <w:rsid w:val="00E24459"/>
  </w:style>
  <w:style w:type="paragraph" w:styleId="ad">
    <w:name w:val="Normal (Web)"/>
    <w:basedOn w:val="a"/>
    <w:uiPriority w:val="99"/>
    <w:rsid w:val="00E244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D5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E3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link w:val="21"/>
    <w:rsid w:val="007B060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B0604"/>
  </w:style>
  <w:style w:type="character" w:customStyle="1" w:styleId="apple-converted-space">
    <w:name w:val="apple-converted-space"/>
    <w:basedOn w:val="a0"/>
    <w:rsid w:val="0050652E"/>
  </w:style>
  <w:style w:type="paragraph" w:customStyle="1" w:styleId="4">
    <w:name w:val="Заголовок №4"/>
    <w:basedOn w:val="a"/>
    <w:next w:val="a"/>
    <w:rsid w:val="002A1D7A"/>
    <w:pPr>
      <w:tabs>
        <w:tab w:val="num" w:pos="864"/>
      </w:tabs>
      <w:suppressAutoHyphens/>
      <w:spacing w:before="480" w:after="300" w:line="322" w:lineRule="exact"/>
      <w:jc w:val="center"/>
      <w:outlineLvl w:val="3"/>
    </w:pPr>
    <w:rPr>
      <w:b/>
      <w:bCs/>
      <w:spacing w:val="10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MoBIL GROUP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Grossbuh</dc:creator>
  <cp:lastModifiedBy>Глава</cp:lastModifiedBy>
  <cp:revision>3</cp:revision>
  <cp:lastPrinted>2018-11-16T05:52:00Z</cp:lastPrinted>
  <dcterms:created xsi:type="dcterms:W3CDTF">2020-01-31T05:40:00Z</dcterms:created>
  <dcterms:modified xsi:type="dcterms:W3CDTF">2020-01-31T05:42:00Z</dcterms:modified>
</cp:coreProperties>
</file>